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48" w:rsidRDefault="00E9519B">
      <w:pPr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У Т В Е Р Ж Д Е Н О</w:t>
      </w:r>
    </w:p>
    <w:p w:rsidR="00D76448" w:rsidRDefault="00E9519B">
      <w:pPr>
        <w:jc w:val="right"/>
        <w:rPr>
          <w:b/>
        </w:rPr>
      </w:pPr>
      <w:r>
        <w:rPr>
          <w:b/>
          <w:sz w:val="18"/>
          <w:szCs w:val="18"/>
        </w:rPr>
        <w:t>Решением САП УР от 24 апреля 2025 года</w:t>
      </w:r>
    </w:p>
    <w:p w:rsidR="00D76448" w:rsidRDefault="00D76448">
      <w:pPr>
        <w:jc w:val="center"/>
        <w:rPr>
          <w:b/>
        </w:rPr>
      </w:pPr>
    </w:p>
    <w:p w:rsidR="00D76448" w:rsidRDefault="00E9519B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ГРАФИК ПРИЕМА АДВОКАТАМИ</w:t>
      </w:r>
    </w:p>
    <w:p w:rsidR="00D76448" w:rsidRDefault="00E951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граждан, проживающих на территории Удмуртской Республики (за исключением города Ижевска)</w:t>
      </w:r>
    </w:p>
    <w:p w:rsidR="00D76448" w:rsidRDefault="00E9519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в рамках государственной системы бесплатной юридической помощи на 2025 год</w:t>
      </w:r>
    </w:p>
    <w:p w:rsidR="00D76448" w:rsidRDefault="00D76448">
      <w:pPr>
        <w:rPr>
          <w:sz w:val="22"/>
          <w:szCs w:val="22"/>
        </w:rPr>
      </w:pPr>
    </w:p>
    <w:tbl>
      <w:tblPr>
        <w:tblW w:w="11222" w:type="dxa"/>
        <w:tblInd w:w="-726" w:type="dxa"/>
        <w:tblLayout w:type="fixed"/>
        <w:tblLook w:val="0000" w:firstRow="0" w:lastRow="0" w:firstColumn="0" w:lastColumn="0" w:noHBand="0" w:noVBand="0"/>
      </w:tblPr>
      <w:tblGrid>
        <w:gridCol w:w="2753"/>
        <w:gridCol w:w="1540"/>
        <w:gridCol w:w="3898"/>
        <w:gridCol w:w="3031"/>
      </w:tblGrid>
      <w:tr w:rsidR="00D76448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город/район проживания заявителя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дни, часы приема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место приема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Ф.И.О. адвокатов, осуществляющих прием</w:t>
            </w:r>
          </w:p>
        </w:tc>
      </w:tr>
      <w:tr w:rsidR="00D76448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Алнашский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Алнаши, 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пер. Пионерский, д. 3, этаж 2, </w:t>
            </w:r>
          </w:p>
          <w:p w:rsidR="00D76448" w:rsidRDefault="00E9519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офис 10</w:t>
            </w:r>
          </w:p>
          <w:p w:rsidR="00D76448" w:rsidRDefault="00E9519B">
            <w:pPr>
              <w:jc w:val="center"/>
            </w:pPr>
            <w:r>
              <w:rPr>
                <w:b/>
                <w:bCs/>
              </w:rPr>
              <w:t>8-904-277-11-41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Якимов Игорь Владимирович</w:t>
            </w:r>
          </w:p>
        </w:tc>
      </w:tr>
      <w:tr w:rsidR="00D76448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Балезинский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Балезинского района УР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пос. Балезино, ул. Советская, д. 11, помещение 2</w:t>
            </w: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8-950-171-55-77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Стрелков Олег Рафаилович</w:t>
            </w:r>
          </w:p>
        </w:tc>
      </w:tr>
      <w:tr w:rsidR="00D76448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Вавожский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Вавожского района УР, </w:t>
            </w:r>
            <w:r>
              <w:rPr>
                <w:b/>
                <w:sz w:val="21"/>
                <w:szCs w:val="21"/>
              </w:rPr>
              <w:t xml:space="preserve">с. Вавож, </w:t>
            </w:r>
          </w:p>
          <w:p w:rsidR="00D76448" w:rsidRDefault="00E951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Советская, 26, 2 этаж</w:t>
            </w:r>
          </w:p>
          <w:p w:rsidR="00D76448" w:rsidRDefault="00E9519B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8-912-870-94-93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Мезрина Ольга Владимировна</w:t>
            </w:r>
          </w:p>
        </w:tc>
      </w:tr>
      <w:tr w:rsidR="00D76448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г. Воткинск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8-919-907-92-92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Вахрушев Сергей Анатольевич</w:t>
            </w:r>
          </w:p>
        </w:tc>
      </w:tr>
      <w:tr w:rsidR="00D76448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г. Воткинск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г. Воткинск, ул. Советская, д. 80</w:t>
            </w:r>
          </w:p>
          <w:p w:rsidR="00D76448" w:rsidRDefault="00E951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8-922-515-16-66</w:t>
            </w:r>
          </w:p>
          <w:p w:rsidR="00D76448" w:rsidRDefault="00D764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Пищиков Роман Юрьевич</w:t>
            </w:r>
          </w:p>
        </w:tc>
      </w:tr>
      <w:tr w:rsidR="00D76448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Воткинский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D7644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76448" w:rsidRDefault="00E951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жителей п. Новый - пос. Новый, ул. Центральная, 9 </w:t>
            </w:r>
          </w:p>
          <w:p w:rsidR="00D76448" w:rsidRDefault="00E9519B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8-922-314-35-56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Балаганский Александр Николаевич</w:t>
            </w:r>
          </w:p>
        </w:tc>
      </w:tr>
      <w:tr w:rsidR="00D76448">
        <w:trPr>
          <w:trHeight w:val="119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г. Глазов и Глазовский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Глазовского района УР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Глазов, ул. Белова, 4, офис 314</w:t>
            </w: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8-912-749-61-62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Обухова Зоя Андреевна</w:t>
            </w:r>
          </w:p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6448">
        <w:trPr>
          <w:trHeight w:val="913"/>
        </w:trPr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г. Глазов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8-904-319-70-29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Русских Владимир Владимирович</w:t>
            </w:r>
          </w:p>
        </w:tc>
      </w:tr>
      <w:tr w:rsidR="00D76448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г. Глазов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Глазов, ул. Белова, 4, офис 318</w:t>
            </w: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8-912-003-30-99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Сидько Юлия Георгиевна</w:t>
            </w:r>
          </w:p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6448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Граховский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8-919-902-11-24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Савиных Светлана Александровна</w:t>
            </w:r>
          </w:p>
        </w:tc>
      </w:tr>
      <w:tr w:rsidR="00D76448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Дебесский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Дебесского района УР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Дебесы,  ул. Ярославцева, д. 3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8(34151) 4-11-04</w:t>
            </w: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8-950-812-28-78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Касаткин Сергей Валерьевич</w:t>
            </w:r>
          </w:p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6448">
        <w:trPr>
          <w:trHeight w:val="1432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Игринский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8-912-741-74-49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Кудрявцев Сергей Владимирович</w:t>
            </w:r>
          </w:p>
        </w:tc>
      </w:tr>
      <w:tr w:rsidR="00D76448">
        <w:trPr>
          <w:trHeight w:val="1221"/>
        </w:trPr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Каракулинский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8-912-877-60-71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Шурыгина Людмила Александровна</w:t>
            </w:r>
          </w:p>
        </w:tc>
      </w:tr>
      <w:tr w:rsidR="00D76448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г. Камбарка и Камбарский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D76448">
            <w:pPr>
              <w:jc w:val="center"/>
              <w:rPr>
                <w:b/>
                <w:sz w:val="16"/>
                <w:szCs w:val="16"/>
              </w:rPr>
            </w:pPr>
          </w:p>
          <w:p w:rsidR="00D76448" w:rsidRDefault="00D76448">
            <w:pPr>
              <w:jc w:val="center"/>
              <w:rPr>
                <w:b/>
                <w:sz w:val="16"/>
                <w:szCs w:val="16"/>
              </w:rPr>
            </w:pPr>
          </w:p>
          <w:p w:rsidR="00D76448" w:rsidRDefault="00D76448">
            <w:pPr>
              <w:jc w:val="center"/>
              <w:rPr>
                <w:b/>
                <w:sz w:val="16"/>
                <w:szCs w:val="16"/>
              </w:rPr>
            </w:pPr>
          </w:p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lastRenderedPageBreak/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Юридическая консультация   Камбарского района УР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г. Камбарка, ул. Советская, д. 16а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8(34153) 3-03-90</w:t>
            </w: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8-912-461-18-75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>Гоголева Любовь Феофановна</w:t>
            </w:r>
          </w:p>
        </w:tc>
      </w:tr>
      <w:tr w:rsidR="00D76448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D76448">
            <w:pPr>
              <w:jc w:val="center"/>
              <w:rPr>
                <w:b/>
                <w:sz w:val="28"/>
                <w:szCs w:val="28"/>
              </w:rPr>
            </w:pPr>
          </w:p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Кезский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Кезского района УР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пос. Кез, ул. Осипенко, д. 2а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8(34158) 3-13-69</w:t>
            </w: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8-950-812-42-53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Родионов Сергей Константинович</w:t>
            </w:r>
          </w:p>
        </w:tc>
      </w:tr>
      <w:tr w:rsidR="00D76448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Киясовский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Киясовского района УР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Киясово, ул. Советская, 2, 3 этаж</w:t>
            </w: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8-912-874-28-16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Белянкин Андрей Александрович</w:t>
            </w:r>
          </w:p>
        </w:tc>
      </w:tr>
      <w:tr w:rsidR="00D76448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Красногорский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Красногорского района УР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Красногорское, 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Советская, д. 15</w:t>
            </w: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8-912-741-74-49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Кудрявцев Сергей Владимирович</w:t>
            </w:r>
          </w:p>
        </w:tc>
      </w:tr>
      <w:tr w:rsidR="00D76448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Малопургинский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Малая Пурга,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Пионерская, д. 48, оф. 2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(34138) 4-25-49</w:t>
            </w: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8-912-855-60-00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Никитин Юрий Михайлович</w:t>
            </w:r>
          </w:p>
        </w:tc>
      </w:tr>
      <w:tr w:rsidR="00D76448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г. Можга и Можгинский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Можга, ул. Можгинская, 64, оф.10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8-909-054-86-60</w:t>
            </w: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8-919-901-37-77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Туманский Александр Моисеевич</w:t>
            </w:r>
          </w:p>
        </w:tc>
      </w:tr>
      <w:tr w:rsidR="00D76448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 Сарапул и</w:t>
            </w:r>
          </w:p>
          <w:p w:rsidR="00D76448" w:rsidRDefault="00E9519B">
            <w:pPr>
              <w:jc w:val="both"/>
            </w:pPr>
            <w:r>
              <w:rPr>
                <w:b/>
                <w:sz w:val="26"/>
                <w:szCs w:val="26"/>
              </w:rPr>
              <w:t>Сарапульский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УР, г. Сарапул, Красная площадь, 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д. 4, офис 5</w:t>
            </w: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8-912-877-60-71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Шурыгина Людмила Александровна</w:t>
            </w:r>
          </w:p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6448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 Сарапул и</w:t>
            </w:r>
          </w:p>
          <w:p w:rsidR="00D76448" w:rsidRDefault="00E9519B">
            <w:pPr>
              <w:jc w:val="both"/>
            </w:pPr>
            <w:r>
              <w:rPr>
                <w:b/>
                <w:sz w:val="26"/>
                <w:szCs w:val="26"/>
              </w:rPr>
              <w:t>Сарапульский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УР, г. Сарапул, ул. Красноармейская, д. 85, офис 9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д. 4, офис 5</w:t>
            </w: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8-982-993-35-29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Тимирова Кристина Робертовна</w:t>
            </w:r>
          </w:p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6448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Селтинский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Селтинского района УР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Селты, ул. Юбилейная, д. 11а</w:t>
            </w: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8-950-173-35-32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Варец Евгений Васильевич</w:t>
            </w:r>
          </w:p>
        </w:tc>
      </w:tr>
      <w:tr w:rsidR="00D76448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Сюмсинский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Сюмсинского района УР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Сюмси, ул. Советская, д. 56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 (34152) 2-25-77</w:t>
            </w: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8-950-815-43-30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Мезрин Андрей Александрович</w:t>
            </w:r>
          </w:p>
        </w:tc>
      </w:tr>
      <w:tr w:rsidR="00D76448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Увинский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8-950-815-43-30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Мезрин Андрей Александрович</w:t>
            </w:r>
          </w:p>
        </w:tc>
      </w:tr>
      <w:tr w:rsidR="00D76448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Шарканский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10.00-15.00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Шарканского района УР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Шаркан, ул. Советская, д. 28 к.16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 (34136) 3-33-30</w:t>
            </w: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8-912-451-93-40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Сафонова Светлана Викторовна</w:t>
            </w:r>
          </w:p>
        </w:tc>
      </w:tr>
      <w:tr w:rsidR="00D76448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D76448">
            <w:pPr>
              <w:jc w:val="center"/>
              <w:rPr>
                <w:b/>
                <w:sz w:val="28"/>
                <w:szCs w:val="28"/>
              </w:rPr>
            </w:pPr>
          </w:p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Юкаменский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D76448">
            <w:pPr>
              <w:jc w:val="center"/>
              <w:rPr>
                <w:b/>
                <w:sz w:val="16"/>
                <w:szCs w:val="16"/>
              </w:rPr>
            </w:pPr>
          </w:p>
          <w:p w:rsidR="00D76448" w:rsidRDefault="00D76448">
            <w:pPr>
              <w:jc w:val="center"/>
              <w:rPr>
                <w:b/>
                <w:sz w:val="16"/>
                <w:szCs w:val="16"/>
              </w:rPr>
            </w:pPr>
          </w:p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Юкаменского района УР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Юкаменское, 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50 лет ВЛКСМ, д. 1</w:t>
            </w: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тел. 8 (34161)2-11-01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Кондратьева Наталия Олеговна</w:t>
            </w:r>
          </w:p>
        </w:tc>
      </w:tr>
      <w:tr w:rsidR="00D76448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Якшур-Бодьинский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Якшур-Бодьинского района УР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Якшур-Бодья, ул. Пушиной, д. 82</w:t>
            </w: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8-982-991-36-30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Аникин Константин Николаевич</w:t>
            </w:r>
          </w:p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6448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Якшур-Бодьинский район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</w:p>
          <w:p w:rsidR="00D76448" w:rsidRDefault="00D764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Якшур-Бодья, ул. Пушиной, д. 95,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 205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8-912-871-77-99</w:t>
            </w:r>
          </w:p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Юскин Олег Юрьевич</w:t>
            </w:r>
          </w:p>
        </w:tc>
      </w:tr>
      <w:tr w:rsidR="00D76448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28"/>
                <w:szCs w:val="28"/>
              </w:rPr>
              <w:t>Ярский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Ярского района УР</w:t>
            </w:r>
          </w:p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пос. Яр, ул. Советская, д. 59а</w:t>
            </w:r>
          </w:p>
          <w:p w:rsidR="00D76448" w:rsidRDefault="00E9519B">
            <w:pPr>
              <w:jc w:val="center"/>
            </w:pPr>
            <w:r>
              <w:rPr>
                <w:b/>
                <w:sz w:val="22"/>
                <w:szCs w:val="22"/>
              </w:rPr>
              <w:t>8-950-172-82-41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448" w:rsidRDefault="00E95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Кутявина Алёна Леонидовна</w:t>
            </w:r>
          </w:p>
          <w:p w:rsidR="00D76448" w:rsidRDefault="00D7644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76448" w:rsidRDefault="00E9519B">
      <w:pPr>
        <w:jc w:val="both"/>
        <w:rPr>
          <w:sz w:val="20"/>
          <w:szCs w:val="20"/>
        </w:rPr>
      </w:pPr>
      <w:r>
        <w:rPr>
          <w:sz w:val="20"/>
          <w:szCs w:val="20"/>
        </w:rPr>
        <w:t>*местом проживания заявителя является место его регистрации по месту жительства либо месту пребывания;</w:t>
      </w:r>
    </w:p>
    <w:p w:rsidR="00D76448" w:rsidRDefault="00E9519B">
      <w:pPr>
        <w:jc w:val="both"/>
        <w:rPr>
          <w:sz w:val="20"/>
          <w:szCs w:val="20"/>
        </w:rPr>
      </w:pPr>
      <w:r>
        <w:rPr>
          <w:sz w:val="20"/>
          <w:szCs w:val="20"/>
        </w:rPr>
        <w:t>**прием граждан, проживающих на территории соответствующего города/района, но не имеющих регистрации по месту жительства либо месту пребывания, производится исходя из их фактического места жительства;</w:t>
      </w:r>
    </w:p>
    <w:p w:rsidR="00D76448" w:rsidRDefault="00E9519B">
      <w:pPr>
        <w:jc w:val="both"/>
      </w:pPr>
      <w:r>
        <w:rPr>
          <w:sz w:val="20"/>
          <w:szCs w:val="20"/>
        </w:rPr>
        <w:t>***</w:t>
      </w:r>
      <w:r>
        <w:rPr>
          <w:rFonts w:eastAsia="Times New Roman CYR"/>
          <w:sz w:val="20"/>
          <w:szCs w:val="20"/>
        </w:rPr>
        <w:t>оказание в экстренных случаях бесплатной юридической помощи гражданам, оказавшимся в трудной жизненной ситуации, осуществляется на основании Решения Управления по обеспечению деятельности мировых судей при Правительстве Удмуртской Республике в течение одного рабочего дня с момента получения такого Решения.</w:t>
      </w:r>
    </w:p>
    <w:sectPr w:rsidR="00D76448">
      <w:pgSz w:w="11906" w:h="16838"/>
      <w:pgMar w:top="360" w:right="567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48"/>
    <w:rsid w:val="00D76448"/>
    <w:rsid w:val="00E9519B"/>
    <w:rsid w:val="00F3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222D6-B4D8-40AB-B44D-EE38EE4B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32C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2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subject/>
  <dc:creator>Admin</dc:creator>
  <cp:keywords/>
  <cp:lastModifiedBy>User</cp:lastModifiedBy>
  <cp:revision>2</cp:revision>
  <cp:lastPrinted>2025-05-29T04:14:00Z</cp:lastPrinted>
  <dcterms:created xsi:type="dcterms:W3CDTF">2025-05-29T04:14:00Z</dcterms:created>
  <dcterms:modified xsi:type="dcterms:W3CDTF">2025-05-29T04:14:00Z</dcterms:modified>
</cp:coreProperties>
</file>